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Управлении РБ по организации деятельности мировых судей и ведению регистров правовых актов 9 июля 2014 г. N 4951</w:t>
      </w:r>
    </w:p>
    <w:p w:rsidR="00136170" w:rsidRDefault="0013617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РЕСПУБЛИКИ БАШКОРТОСТАН</w:t>
      </w: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мая 2014 г. N 1364-Д</w:t>
      </w: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ПЕРЕЧНЯ </w:t>
      </w:r>
      <w:proofErr w:type="gramStart"/>
      <w:r>
        <w:rPr>
          <w:rFonts w:ascii="Calibri" w:hAnsi="Calibri" w:cs="Calibri"/>
          <w:b/>
          <w:bCs/>
        </w:rPr>
        <w:t>ГОСУДАРСТВЕННЫХ</w:t>
      </w:r>
      <w:proofErr w:type="gramEnd"/>
      <w:r>
        <w:rPr>
          <w:rFonts w:ascii="Calibri" w:hAnsi="Calibri" w:cs="Calibri"/>
          <w:b/>
          <w:bCs/>
        </w:rPr>
        <w:t xml:space="preserve"> И МУНИЦИПАЛЬНЫХ</w:t>
      </w: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МЕДИЦИНСКИХ ОРГАНИЗАЦИЙ ОТРАСЛИ "ЗДРАВООХРАНЕНИЕ"</w:t>
      </w: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РЕСПУБЛИКИ БАШКОРТОСТАН, РАБОТНИКИ КОТОРЫХ ПРИНИМАЮТСЯ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ЧЛЕНЫ ЖИЛИЩНО-СТРОИТЕЛЬНЫХ КООПЕРАТИВОВ, СОЗДАВАЕМЫХ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ЦЕЛЯХ ОБЕСПЕЧЕНИЯ ЖИЛЬЕМ ГРАЖДАН В СООТВЕТСТВИИ </w:t>
      </w:r>
      <w:proofErr w:type="gramStart"/>
      <w:r>
        <w:rPr>
          <w:rFonts w:ascii="Calibri" w:hAnsi="Calibri" w:cs="Calibri"/>
          <w:b/>
          <w:bCs/>
        </w:rPr>
        <w:t>С</w:t>
      </w:r>
      <w:proofErr w:type="gramEnd"/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ФЕДЕРАЛЬНЫМИ ЗАКОНАМИ "О СОДЕЙСТВИИ РАЗВИТИЮ </w:t>
      </w:r>
      <w:proofErr w:type="gramStart"/>
      <w:r>
        <w:rPr>
          <w:rFonts w:ascii="Calibri" w:hAnsi="Calibri" w:cs="Calibri"/>
          <w:b/>
          <w:bCs/>
        </w:rPr>
        <w:t>ЖИЛИЩНОГО</w:t>
      </w:r>
      <w:proofErr w:type="gramEnd"/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СТРОИТЕЛЬСТВА" И "О ВВЕДЕНИИ В ДЕЙСТВИЕ ЗЕМЕЛЬНОГО КОДЕКСА</w:t>
      </w: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ФЕДЕРАЦИИ"</w:t>
      </w: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Башкортостан от 26 декабря 2013 года N 628 "О формировании списков граждан, имеющих право быть принятыми в члены жилищно-строительных кооперативов, создаваемых в целях обеспечения жильем граждан в соответствии с федеральными законами "О содействии развитию жилищного строительства" и "О введении в действие Земельного кодекса Российской Федерации" приказываю:</w:t>
      </w:r>
      <w:proofErr w:type="gramEnd"/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4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государственных и муниципальных медицинских организаций отрасли "Здравоохранение" Республики Башкортостан, работники которых принимаются в члены жилищно-строительных кооперативов, создаваемых в целях обеспечения жильем граждан в соответствии с федеральными законами "О содействии развитию жилищного строительства" и "О введении в действие Земельного кодекса Российской Федерации".</w:t>
      </w: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государственных и муниципальных медицинских организаций отрасли "Здравоохранение" Республики Башкортостан:</w:t>
      </w: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создать и утвердить состав членов группы (совета) по формированию списков работников, имеющих право быть принятыми в члены жилищно-строительных кооперативов, создаваемых в целях обеспечения жильем граждан в соответствии с федеральными законами "</w:t>
      </w:r>
      <w:hyperlink r:id="rId7" w:history="1">
        <w:r>
          <w:rPr>
            <w:rFonts w:ascii="Calibri" w:hAnsi="Calibri" w:cs="Calibri"/>
            <w:color w:val="0000FF"/>
          </w:rPr>
          <w:t>О содействии развитию жилищного строительства</w:t>
        </w:r>
      </w:hyperlink>
      <w:r>
        <w:rPr>
          <w:rFonts w:ascii="Calibri" w:hAnsi="Calibri" w:cs="Calibri"/>
        </w:rPr>
        <w:t>" и "</w:t>
      </w:r>
      <w:hyperlink r:id="rId8" w:history="1">
        <w:r>
          <w:rPr>
            <w:rFonts w:ascii="Calibri" w:hAnsi="Calibri" w:cs="Calibri"/>
            <w:color w:val="0000FF"/>
          </w:rPr>
          <w:t>О введении в действие</w:t>
        </w:r>
      </w:hyperlink>
      <w:r>
        <w:rPr>
          <w:rFonts w:ascii="Calibri" w:hAnsi="Calibri" w:cs="Calibri"/>
        </w:rPr>
        <w:t xml:space="preserve"> Земельного кодекса Российской Федерации";</w:t>
      </w:r>
      <w:proofErr w:type="gramEnd"/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сформировать список работников, имеющих право быть принятыми в члены жилищно-строительных кооперативов, создаваемых в целях обеспечения жильем граждан в соответствии с федеральными законами "</w:t>
      </w:r>
      <w:hyperlink r:id="rId9" w:history="1">
        <w:r>
          <w:rPr>
            <w:rFonts w:ascii="Calibri" w:hAnsi="Calibri" w:cs="Calibri"/>
            <w:color w:val="0000FF"/>
          </w:rPr>
          <w:t>О содействии развитию жилищного строительства</w:t>
        </w:r>
      </w:hyperlink>
      <w:r>
        <w:rPr>
          <w:rFonts w:ascii="Calibri" w:hAnsi="Calibri" w:cs="Calibri"/>
        </w:rPr>
        <w:t>" и "</w:t>
      </w:r>
      <w:hyperlink r:id="rId10" w:history="1">
        <w:r>
          <w:rPr>
            <w:rFonts w:ascii="Calibri" w:hAnsi="Calibri" w:cs="Calibri"/>
            <w:color w:val="0000FF"/>
          </w:rPr>
          <w:t>О введении в действие</w:t>
        </w:r>
      </w:hyperlink>
      <w:r>
        <w:rPr>
          <w:rFonts w:ascii="Calibri" w:hAnsi="Calibri" w:cs="Calibri"/>
        </w:rPr>
        <w:t xml:space="preserve"> Земельного кодекса Российской Федерации" при участии и взаимодействии с профсоюзным органом организации отрасли "Здравоохранение" (далее - Список работников)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формирования списков граждан, имеющих право быть принятыми</w:t>
      </w:r>
      <w:proofErr w:type="gramEnd"/>
      <w:r>
        <w:rPr>
          <w:rFonts w:ascii="Calibri" w:hAnsi="Calibri" w:cs="Calibri"/>
        </w:rPr>
        <w:t xml:space="preserve"> в члены жилищно-строительных кооперативов, создаваемых в целях обеспечения жильем граждан в соответствии с федеральными законами "О содействии развитию жилищного строительства" и "О введении в действие Земельного кодекса Российской Федерации", утвержденными Постановлением Правительства Республики Башкортостан от 26 декабря 2013 года N 628;</w:t>
      </w: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назначить ответственных лиц за сбор, свод и предоставление данных в автоматизированные системы формирования единой базы Списка работников;</w:t>
      </w: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срок до 15 июля 2014 года осуществить сбор и свод необходимых данных и представить в Государственное бюджетное учреждение здравоохранения Республики Башкортостан "Медицинский информационно-аналитический центр" (далее - ГБУЗ "МИАЦ") утвержденный приказом Список работников;</w:t>
      </w: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возложить ответственность по исполнению мероприятий по реализации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Башкортостан от 26 декабря 2013 года N 628 "О формировании списков граждан, имеющих право быть принятыми в члены жилищно-строительных кооперативов, создаваемых в целях обеспечения жильем граждан в соответствии с федеральными законами "О содействии развитию жилищного строительства" и "О введении в действие Земельного кодекса Российской Федерации" на руководителей медицинских организаций отрасли</w:t>
      </w:r>
      <w:proofErr w:type="gramEnd"/>
      <w:r>
        <w:rPr>
          <w:rFonts w:ascii="Calibri" w:hAnsi="Calibri" w:cs="Calibri"/>
        </w:rPr>
        <w:t xml:space="preserve"> "Здравоохранение" Республики Башкортостан.</w:t>
      </w: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Директору ГБУЗ РБ "МИАЦ" Э.В.Рахматуллину организовать формирование единой базы Списков работников по медицинским организациям отрасли "Здравоохранение" Республики Башкортостан в системах автоматизированного учета и сети Интернет.</w:t>
      </w: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здравоохранения Республики Башкортостан Т.М.Абдрашитова.</w:t>
      </w: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Г.А.ШЕБАЕВ</w:t>
      </w: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>Утвержден</w:t>
      </w: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</w:t>
      </w: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мая 2014 г. N 1364-Д</w:t>
      </w: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1"/>
      <w:bookmarkEnd w:id="2"/>
      <w:r>
        <w:rPr>
          <w:rFonts w:ascii="Calibri" w:hAnsi="Calibri" w:cs="Calibri"/>
          <w:b/>
          <w:bCs/>
        </w:rPr>
        <w:t>ПЕРЕЧЕНЬ</w:t>
      </w: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И МУНИЦИПАЛЬНЫХ МЕДИЦИНСКИХ ОРГАНИЗАЦИЙ</w:t>
      </w: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ОТРАСЛИ "ЗДРАВООХРАНЕНИЕ" РЕСПУБЛИКИ БАШКОРТОСТАН,</w:t>
      </w: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РАБОТНИКИ</w:t>
      </w:r>
      <w:proofErr w:type="gramEnd"/>
      <w:r>
        <w:rPr>
          <w:rFonts w:ascii="Calibri" w:hAnsi="Calibri" w:cs="Calibri"/>
          <w:b/>
          <w:bCs/>
        </w:rPr>
        <w:t xml:space="preserve"> КОТОРЫХ ПРИНИМАЮТСЯ В ЧЛЕНЫ ЖИЛИЩНО-СТРОИТЕЛЬНЫХ</w:t>
      </w: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КООПЕРАТИВОВ, СОЗДАВАЕМЫХ В ЦЕЛЯХ ОБЕСПЕЧЕНИЯ ЖИЛЬЕМ</w:t>
      </w: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В СООТВЕТСТВИИ С ФЕДЕРАЛЬНЫМИ ЗАКОНАМИ "О</w:t>
      </w: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СОДЕЙСТВИИ</w:t>
      </w:r>
      <w:proofErr w:type="gramEnd"/>
      <w:r>
        <w:rPr>
          <w:rFonts w:ascii="Calibri" w:hAnsi="Calibri" w:cs="Calibri"/>
          <w:b/>
          <w:bCs/>
        </w:rPr>
        <w:t xml:space="preserve"> РАЗВИТИЮ ЖИЛИЩНОГО СТРОИТЕЛЬСТВА" И "О ВВЕДЕНИИ</w:t>
      </w: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ДЕЙСТВИЕ ЗЕМЕЛЬНОГО КОДЕКСА РОССИЙСКОЙ ФЕДЕРАЦИИ"</w:t>
      </w: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Лечебно-профилактические медицинские организации.</w:t>
      </w: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организации особого типа.</w:t>
      </w: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Медицинские организации.</w:t>
      </w: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Государственные автономные профессиональные образовательные учреждения.</w:t>
      </w: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Фармацевтические организации.</w:t>
      </w: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6170" w:rsidRDefault="00136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6170" w:rsidRDefault="0013617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41207" w:rsidRDefault="00241207">
      <w:bookmarkStart w:id="3" w:name="_GoBack"/>
      <w:bookmarkEnd w:id="3"/>
    </w:p>
    <w:sectPr w:rsidR="00241207" w:rsidSect="00F0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70"/>
    <w:rsid w:val="00117ED8"/>
    <w:rsid w:val="00136170"/>
    <w:rsid w:val="00160E83"/>
    <w:rsid w:val="00241207"/>
    <w:rsid w:val="00890D05"/>
    <w:rsid w:val="00AE31E2"/>
    <w:rsid w:val="00CF1EE2"/>
    <w:rsid w:val="00D96094"/>
    <w:rsid w:val="00E804AE"/>
    <w:rsid w:val="00F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FC9EE04A0A98D54D458B7BC5C90A2492321DEC3336F59B6B820DDC46L3K4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FC9EE04A0A98D54D458B7BC5C90A24923212E03635F59B6B820DDC46L3K4F" TargetMode="External"/><Relationship Id="rId12" Type="http://schemas.openxmlformats.org/officeDocument/2006/relationships/hyperlink" Target="consultantplus://offline/ref=7FFC9EE04A0A98D54D459576D3A5552D933D44E43830FECE31DD5681113D5ED5L8K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FC9EE04A0A98D54D459576D3A5552D933D44E43830FECE31DD5681113D5ED58E9F96D22ED1EB565DB70BL1KEF" TargetMode="External"/><Relationship Id="rId11" Type="http://schemas.openxmlformats.org/officeDocument/2006/relationships/hyperlink" Target="consultantplus://offline/ref=7FFC9EE04A0A98D54D459576D3A5552D933D44E43830FECE31DD5681113D5ED58E9F96D22ED1EB565DB70BL1K0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FFC9EE04A0A98D54D458B7BC5C90A2492321DEC3336F59B6B820DDC46L3K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FC9EE04A0A98D54D458B7BC5C90A24923212E03635F59B6B820DDC46L3K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2015-04-15T05:10:00Z</dcterms:created>
  <dcterms:modified xsi:type="dcterms:W3CDTF">2015-04-15T05:10:00Z</dcterms:modified>
</cp:coreProperties>
</file>